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4A0"/>
      </w:tblPr>
      <w:tblGrid>
        <w:gridCol w:w="3978"/>
        <w:gridCol w:w="5958"/>
      </w:tblGrid>
      <w:tr w:rsidR="00BF69F9" w:rsidTr="00BF69F9">
        <w:trPr>
          <w:trHeight w:val="1511"/>
          <w:jc w:val="center"/>
        </w:trPr>
        <w:tc>
          <w:tcPr>
            <w:tcW w:w="3978" w:type="dxa"/>
          </w:tcPr>
          <w:p w:rsidR="00BF69F9" w:rsidRDefault="00BF69F9">
            <w:pPr>
              <w:jc w:val="center"/>
              <w:rPr>
                <w:bCs/>
                <w:szCs w:val="28"/>
              </w:rPr>
            </w:pPr>
            <w:r>
              <w:rPr>
                <w:bCs/>
                <w:szCs w:val="28"/>
              </w:rPr>
              <w:t>HỘI LHPN TỈNH PHÚ THỌ</w:t>
            </w:r>
          </w:p>
          <w:p w:rsidR="00BF69F9" w:rsidRDefault="00BF69F9">
            <w:pPr>
              <w:jc w:val="center"/>
              <w:rPr>
                <w:b/>
                <w:sz w:val="26"/>
                <w:szCs w:val="26"/>
                <w:lang w:val="vi-VN"/>
              </w:rPr>
            </w:pPr>
            <w:r>
              <w:rPr>
                <w:b/>
                <w:sz w:val="26"/>
                <w:szCs w:val="26"/>
              </w:rPr>
              <w:t>BAN TH</w:t>
            </w:r>
            <w:r>
              <w:rPr>
                <w:b/>
                <w:sz w:val="26"/>
                <w:szCs w:val="26"/>
                <w:lang w:val="vi-VN"/>
              </w:rPr>
              <w:t>ƯỜNG VỤ</w:t>
            </w:r>
          </w:p>
          <w:p w:rsidR="00BF69F9" w:rsidRDefault="000D3208">
            <w:pPr>
              <w:jc w:val="center"/>
              <w:rPr>
                <w:b/>
                <w:sz w:val="26"/>
                <w:szCs w:val="26"/>
              </w:rPr>
            </w:pPr>
            <w:r w:rsidRPr="000D3208">
              <w:pict>
                <v:line id="_x0000_s1026" style="position:absolute;left:0;text-align:left;flip:x;z-index:251657216" from="48.15pt,.9pt" to="134.55pt,.9pt"/>
              </w:pict>
            </w:r>
          </w:p>
          <w:p w:rsidR="00BF69F9" w:rsidRDefault="00BF69F9">
            <w:pPr>
              <w:jc w:val="center"/>
              <w:rPr>
                <w:szCs w:val="28"/>
              </w:rPr>
            </w:pPr>
            <w:r>
              <w:rPr>
                <w:szCs w:val="28"/>
              </w:rPr>
              <w:t xml:space="preserve">Số: </w:t>
            </w:r>
            <w:r w:rsidR="00EC02CF">
              <w:rPr>
                <w:szCs w:val="28"/>
              </w:rPr>
              <w:t>542</w:t>
            </w:r>
            <w:r>
              <w:rPr>
                <w:szCs w:val="28"/>
              </w:rPr>
              <w:t>/HPN</w:t>
            </w:r>
            <w:r w:rsidR="00A97149">
              <w:rPr>
                <w:szCs w:val="28"/>
              </w:rPr>
              <w:t>-TG</w:t>
            </w:r>
            <w:r>
              <w:rPr>
                <w:szCs w:val="28"/>
              </w:rPr>
              <w:t xml:space="preserve">                                  </w:t>
            </w:r>
          </w:p>
          <w:p w:rsidR="00BF69F9" w:rsidRDefault="00BF69F9">
            <w:pPr>
              <w:rPr>
                <w:b/>
                <w:sz w:val="26"/>
                <w:szCs w:val="26"/>
              </w:rPr>
            </w:pPr>
          </w:p>
        </w:tc>
        <w:tc>
          <w:tcPr>
            <w:tcW w:w="5958" w:type="dxa"/>
          </w:tcPr>
          <w:p w:rsidR="00BF69F9" w:rsidRDefault="00BF69F9">
            <w:pPr>
              <w:jc w:val="center"/>
              <w:rPr>
                <w:sz w:val="24"/>
              </w:rPr>
            </w:pPr>
            <w:r>
              <w:rPr>
                <w:b/>
                <w:bCs/>
                <w:sz w:val="26"/>
                <w:szCs w:val="26"/>
              </w:rPr>
              <w:t xml:space="preserve">CỘNG HOÀ XÃ HỘI CHỦ NGHĨA VIỆT </w:t>
            </w:r>
            <w:smartTag w:uri="urn:schemas-microsoft-com:office:smarttags" w:element="country-region">
              <w:smartTag w:uri="urn:schemas-microsoft-com:office:smarttags" w:element="place">
                <w:r>
                  <w:rPr>
                    <w:b/>
                    <w:bCs/>
                    <w:sz w:val="26"/>
                    <w:szCs w:val="26"/>
                  </w:rPr>
                  <w:t>NAM</w:t>
                </w:r>
              </w:smartTag>
            </w:smartTag>
          </w:p>
          <w:p w:rsidR="00BF69F9" w:rsidRDefault="00BF69F9">
            <w:pPr>
              <w:jc w:val="center"/>
              <w:rPr>
                <w:b/>
                <w:bCs/>
              </w:rPr>
            </w:pPr>
            <w:r>
              <w:rPr>
                <w:b/>
                <w:bCs/>
              </w:rPr>
              <w:t>Độc lập - Tự do - Hạnh phúc</w:t>
            </w:r>
          </w:p>
          <w:p w:rsidR="00BF69F9" w:rsidRDefault="000D3208">
            <w:pPr>
              <w:jc w:val="center"/>
              <w:rPr>
                <w:sz w:val="26"/>
                <w:szCs w:val="26"/>
              </w:rPr>
            </w:pPr>
            <w:r w:rsidRPr="000D3208">
              <w:pict>
                <v:line id="_x0000_s1027" style="position:absolute;left:0;text-align:left;z-index:251658240" from="77.35pt,1.55pt" to="202.15pt,1.55pt"/>
              </w:pict>
            </w:r>
          </w:p>
          <w:p w:rsidR="00BF69F9" w:rsidRDefault="00BF69F9">
            <w:pPr>
              <w:jc w:val="center"/>
              <w:rPr>
                <w:i/>
                <w:sz w:val="6"/>
              </w:rPr>
            </w:pPr>
            <w:r>
              <w:rPr>
                <w:i/>
              </w:rPr>
              <w:t xml:space="preserve">           </w:t>
            </w:r>
          </w:p>
          <w:p w:rsidR="00BF69F9" w:rsidRDefault="00E9326E" w:rsidP="00563F22">
            <w:pPr>
              <w:jc w:val="center"/>
              <w:rPr>
                <w:i/>
                <w:iCs/>
              </w:rPr>
            </w:pPr>
            <w:r>
              <w:rPr>
                <w:i/>
              </w:rPr>
              <w:t xml:space="preserve">  </w:t>
            </w:r>
            <w:r w:rsidR="00A97149">
              <w:rPr>
                <w:i/>
              </w:rPr>
              <w:t xml:space="preserve"> Phú Thọ, ngày </w:t>
            </w:r>
            <w:r w:rsidR="00563F22">
              <w:rPr>
                <w:i/>
              </w:rPr>
              <w:t>01</w:t>
            </w:r>
            <w:r w:rsidR="00A97149">
              <w:rPr>
                <w:i/>
              </w:rPr>
              <w:t xml:space="preserve"> tháng</w:t>
            </w:r>
            <w:r>
              <w:rPr>
                <w:i/>
              </w:rPr>
              <w:t xml:space="preserve"> </w:t>
            </w:r>
            <w:r w:rsidR="00563F22">
              <w:rPr>
                <w:i/>
              </w:rPr>
              <w:t>8</w:t>
            </w:r>
            <w:r w:rsidR="00BF69F9">
              <w:rPr>
                <w:i/>
              </w:rPr>
              <w:t xml:space="preserve">  năm 201</w:t>
            </w:r>
            <w:r>
              <w:rPr>
                <w:i/>
              </w:rPr>
              <w:t>7</w:t>
            </w:r>
          </w:p>
        </w:tc>
      </w:tr>
    </w:tbl>
    <w:p w:rsidR="00BF69F9" w:rsidRPr="00E9326E" w:rsidRDefault="00BF69F9" w:rsidP="00A96D09">
      <w:pPr>
        <w:spacing w:before="240" w:after="360" w:line="240" w:lineRule="atLeast"/>
        <w:jc w:val="center"/>
        <w:rPr>
          <w:b/>
        </w:rPr>
      </w:pPr>
      <w:r w:rsidRPr="00E9326E">
        <w:rPr>
          <w:b/>
        </w:rPr>
        <w:t>Kính gửi: Hội LHPN các huyện, thành, thị, đơn vị trực thuộc</w:t>
      </w:r>
    </w:p>
    <w:p w:rsidR="00570928" w:rsidRPr="00A7588B" w:rsidRDefault="00570928" w:rsidP="006A709D">
      <w:pPr>
        <w:spacing w:before="120" w:after="120" w:line="360" w:lineRule="exact"/>
        <w:ind w:firstLine="550"/>
        <w:jc w:val="both"/>
        <w:rPr>
          <w:spacing w:val="-6"/>
        </w:rPr>
      </w:pPr>
      <w:r w:rsidRPr="00A7588B">
        <w:rPr>
          <w:spacing w:val="-6"/>
        </w:rPr>
        <w:t xml:space="preserve">Giải Báo chí toàn quốc về xây dựng Đảng (mang tên Giải </w:t>
      </w:r>
      <w:r w:rsidRPr="00A7588B">
        <w:rPr>
          <w:b/>
          <w:spacing w:val="-6"/>
        </w:rPr>
        <w:t>Búa liềm vàng</w:t>
      </w:r>
      <w:r w:rsidR="0062532D" w:rsidRPr="00A7588B">
        <w:rPr>
          <w:spacing w:val="-6"/>
        </w:rPr>
        <w:t>)</w:t>
      </w:r>
      <w:r w:rsidRPr="00A7588B">
        <w:rPr>
          <w:spacing w:val="-6"/>
        </w:rPr>
        <w:t xml:space="preserve"> là giải thưởng hàng năm do Ban Tổ chức Trung ương phối </w:t>
      </w:r>
      <w:r w:rsidR="008B4636" w:rsidRPr="00A7588B">
        <w:rPr>
          <w:spacing w:val="-6"/>
        </w:rPr>
        <w:t>hợp với tạp chí Cộng sản và Đài Truyền hình Việt Nam tổ chức để trao tặng</w:t>
      </w:r>
      <w:r w:rsidR="0062532D" w:rsidRPr="00A7588B">
        <w:rPr>
          <w:spacing w:val="-6"/>
        </w:rPr>
        <w:t xml:space="preserve"> cho các tác phẩm báo chí xuất sắc vi</w:t>
      </w:r>
      <w:r w:rsidR="00814A64" w:rsidRPr="00A7588B">
        <w:rPr>
          <w:spacing w:val="-6"/>
        </w:rPr>
        <w:t>ết về xây dựng Đảng trên các mặt: Chính trị, tư tưởng, tổ chức và đạo đức thuộc các lĩnh vực công tác tổ chức, tuyên giáo, kiểm tra, dân vận, đối ngoại</w:t>
      </w:r>
      <w:r w:rsidR="002E2ACB" w:rsidRPr="00A7588B">
        <w:rPr>
          <w:spacing w:val="-6"/>
        </w:rPr>
        <w:t xml:space="preserve">, phòng, chống tham nhũng… được đăng, phát trên các </w:t>
      </w:r>
      <w:r w:rsidR="006D1423" w:rsidRPr="00A7588B">
        <w:rPr>
          <w:spacing w:val="-6"/>
        </w:rPr>
        <w:t>phương tiện thông tin đại chúng.</w:t>
      </w:r>
    </w:p>
    <w:p w:rsidR="00FD14C2" w:rsidRPr="00C1600C" w:rsidRDefault="001856FC" w:rsidP="006A709D">
      <w:pPr>
        <w:spacing w:before="120" w:after="120" w:line="360" w:lineRule="exact"/>
        <w:ind w:firstLine="550"/>
        <w:jc w:val="both"/>
        <w:rPr>
          <w:spacing w:val="-2"/>
        </w:rPr>
      </w:pPr>
      <w:r w:rsidRPr="00C1600C">
        <w:rPr>
          <w:spacing w:val="-2"/>
        </w:rPr>
        <w:t xml:space="preserve">Thực hiện Công văn số 474/ĐCT ngày 21/7/2017 của Trung ương Hội LHPN Việt Nam về việc </w:t>
      </w:r>
      <w:r w:rsidRPr="00C1600C">
        <w:rPr>
          <w:i/>
          <w:spacing w:val="-2"/>
        </w:rPr>
        <w:t>“Hưởng ứng Giải Báo chí toàn quốc về xây dựng Đảng”</w:t>
      </w:r>
      <w:r w:rsidR="00A7588B">
        <w:rPr>
          <w:spacing w:val="-2"/>
        </w:rPr>
        <w:t>, để</w:t>
      </w:r>
      <w:r w:rsidRPr="00C1600C">
        <w:rPr>
          <w:spacing w:val="-2"/>
        </w:rPr>
        <w:t xml:space="preserve"> </w:t>
      </w:r>
      <w:r w:rsidR="008858B9" w:rsidRPr="00C1600C">
        <w:rPr>
          <w:spacing w:val="-2"/>
        </w:rPr>
        <w:t xml:space="preserve">Giải </w:t>
      </w:r>
      <w:r w:rsidR="008858B9" w:rsidRPr="00C1600C">
        <w:rPr>
          <w:b/>
          <w:spacing w:val="-2"/>
        </w:rPr>
        <w:t>Búa liềm vàng</w:t>
      </w:r>
      <w:r w:rsidR="008858B9" w:rsidRPr="00C1600C">
        <w:rPr>
          <w:spacing w:val="-2"/>
        </w:rPr>
        <w:t xml:space="preserve"> lần thứ hai </w:t>
      </w:r>
      <w:r w:rsidR="00A7588B">
        <w:rPr>
          <w:spacing w:val="-2"/>
        </w:rPr>
        <w:t xml:space="preserve">- </w:t>
      </w:r>
      <w:r w:rsidR="008858B9" w:rsidRPr="00C1600C">
        <w:rPr>
          <w:spacing w:val="-2"/>
        </w:rPr>
        <w:t xml:space="preserve">năm 2017 thu được nhiều kết quả thiết thực, Ban Thường vụ Hội LHPN tỉnh yêu cầu </w:t>
      </w:r>
      <w:r w:rsidR="003D35C5" w:rsidRPr="00C1600C">
        <w:rPr>
          <w:spacing w:val="-2"/>
        </w:rPr>
        <w:t xml:space="preserve">Hội LHPN các huyện, thành, thị, đơn vị trực thuộc hưởng ứng Giải tại địa phương, đơn vị </w:t>
      </w:r>
      <w:r w:rsidR="00FD14C2" w:rsidRPr="00C1600C">
        <w:rPr>
          <w:spacing w:val="-2"/>
        </w:rPr>
        <w:t>cụ thể như sau:</w:t>
      </w:r>
    </w:p>
    <w:p w:rsidR="009B1C8C" w:rsidRDefault="002F4C69" w:rsidP="009B1C8C">
      <w:pPr>
        <w:spacing w:before="120" w:after="120" w:line="360" w:lineRule="exact"/>
        <w:ind w:firstLine="550"/>
        <w:jc w:val="both"/>
      </w:pPr>
      <w:r>
        <w:t xml:space="preserve">Tuyên truyền rộng rãi </w:t>
      </w:r>
      <w:r w:rsidR="00A7588B">
        <w:t xml:space="preserve">trong </w:t>
      </w:r>
      <w:r w:rsidR="005A0254">
        <w:t xml:space="preserve">cán bộ, hội viên, phụ nữ về Giải </w:t>
      </w:r>
      <w:r w:rsidR="005A0254" w:rsidRPr="009B1C8C">
        <w:t>Búa liềm vàng</w:t>
      </w:r>
      <w:r w:rsidR="009B1C8C" w:rsidRPr="009B1C8C">
        <w:t>.</w:t>
      </w:r>
      <w:r w:rsidR="009B1C8C">
        <w:rPr>
          <w:b/>
        </w:rPr>
        <w:t xml:space="preserve"> </w:t>
      </w:r>
      <w:r w:rsidR="00A7588B">
        <w:t>Động viên, khuyến khích cán bộ, hội viên phụ nữ viết bài có chất lượng về công tác xây dựng Đảng, tập trung phản ánh kết quả thực hiện Nghị quyết Đại hội Đảng toàn quốc lần thứ XII, Nghị quyết Đại hội</w:t>
      </w:r>
      <w:r w:rsidR="002A262B">
        <w:t xml:space="preserve"> đại biểu</w:t>
      </w:r>
      <w:r w:rsidR="00A7588B">
        <w:t xml:space="preserve"> phụ nữ toàn quốc lần thứ XII, các Nghị quyết Trung ương 4 (khóa XI, XII), Chỉ thị số 05-CT/TW ngày 15/5/2016 của Bộ Chính trị về "Đẩy mạnh học tập và làm theo tư tưởng, đạo đức, phong cách Hồ Chí Minh" trong các cấp Hội</w:t>
      </w:r>
      <w:r w:rsidR="002A262B">
        <w:t>,</w:t>
      </w:r>
      <w:r w:rsidR="00A7588B">
        <w:t xml:space="preserve"> gắn với thực hiện cuộc vận động rèn luyện phẩm chất đạo đức: Tự tin, tự trọng, trung hậu, đảm đang. </w:t>
      </w:r>
      <w:proofErr w:type="gramStart"/>
      <w:r w:rsidR="00A7588B">
        <w:t xml:space="preserve">Trên cơ sở đó, lựa chọn những tác phẩm có chất lượng gửi tham gia Giải </w:t>
      </w:r>
      <w:r w:rsidR="00A7588B" w:rsidRPr="00A7588B">
        <w:rPr>
          <w:b/>
        </w:rPr>
        <w:t>Búa liềm vàng.</w:t>
      </w:r>
      <w:proofErr w:type="gramEnd"/>
      <w:r w:rsidR="009B1C8C">
        <w:rPr>
          <w:b/>
        </w:rPr>
        <w:t xml:space="preserve"> </w:t>
      </w:r>
      <w:r w:rsidR="009B1C8C" w:rsidRPr="009B1C8C">
        <w:t xml:space="preserve">(Thông </w:t>
      </w:r>
      <w:r w:rsidR="009B1C8C">
        <w:t>t</w:t>
      </w:r>
      <w:r w:rsidR="009B1C8C" w:rsidRPr="009B1C8C">
        <w:t>in</w:t>
      </w:r>
      <w:r w:rsidR="009B1C8C">
        <w:t xml:space="preserve"> về Giải Búa liềm vàng được đăng trên website của Tạp chí Xây dựng Đảng, tại địa chỉ: </w:t>
      </w:r>
      <w:hyperlink r:id="rId6" w:history="1">
        <w:r w:rsidR="009B1C8C" w:rsidRPr="005F1EB8">
          <w:rPr>
            <w:rStyle w:val="Hyperlink"/>
          </w:rPr>
          <w:t>www.xaydungdang.org.vn</w:t>
        </w:r>
      </w:hyperlink>
      <w:r w:rsidR="009B1C8C">
        <w:t>).</w:t>
      </w:r>
    </w:p>
    <w:p w:rsidR="00177ED4" w:rsidRDefault="00BF69F9" w:rsidP="006A709D">
      <w:pPr>
        <w:spacing w:before="120" w:after="480" w:line="360" w:lineRule="exact"/>
        <w:ind w:firstLine="550"/>
        <w:jc w:val="both"/>
      </w:pPr>
      <w:r w:rsidRPr="00D5159C">
        <w:t xml:space="preserve">Ban Thường vụ Hội LHPN tỉnh yêu cầu Hội LHPN các huyện, thành, thị, đơn vị trực thuộc </w:t>
      </w:r>
      <w:r w:rsidR="00177ED4">
        <w:t>nghiêm túc triển khai thực hiện</w:t>
      </w:r>
      <w:proofErr w:type="gramStart"/>
      <w:r w:rsidR="00177ED4">
        <w:t>./</w:t>
      </w:r>
      <w:proofErr w:type="gramEnd"/>
      <w:r w:rsidR="00177ED4">
        <w:t>.</w:t>
      </w:r>
    </w:p>
    <w:tbl>
      <w:tblPr>
        <w:tblW w:w="9525" w:type="dxa"/>
        <w:tblInd w:w="108" w:type="dxa"/>
        <w:tblLayout w:type="fixed"/>
        <w:tblLook w:val="04A0"/>
      </w:tblPr>
      <w:tblGrid>
        <w:gridCol w:w="4430"/>
        <w:gridCol w:w="5095"/>
      </w:tblGrid>
      <w:tr w:rsidR="008328A9" w:rsidTr="00563F22">
        <w:trPr>
          <w:trHeight w:val="2737"/>
        </w:trPr>
        <w:tc>
          <w:tcPr>
            <w:tcW w:w="4430" w:type="dxa"/>
            <w:hideMark/>
          </w:tcPr>
          <w:p w:rsidR="008328A9" w:rsidRPr="00884BB8" w:rsidRDefault="008328A9" w:rsidP="00563F22">
            <w:pPr>
              <w:spacing w:line="180" w:lineRule="atLeast"/>
              <w:rPr>
                <w:b/>
                <w:i/>
                <w:sz w:val="24"/>
              </w:rPr>
            </w:pPr>
            <w:r w:rsidRPr="00884BB8">
              <w:rPr>
                <w:b/>
                <w:i/>
                <w:sz w:val="24"/>
              </w:rPr>
              <w:t>Nơi nhận:</w:t>
            </w:r>
          </w:p>
          <w:p w:rsidR="008328A9" w:rsidRDefault="008328A9" w:rsidP="00563F22">
            <w:pPr>
              <w:spacing w:line="180" w:lineRule="atLeast"/>
              <w:rPr>
                <w:sz w:val="24"/>
              </w:rPr>
            </w:pPr>
            <w:r>
              <w:rPr>
                <w:sz w:val="24"/>
              </w:rPr>
              <w:t>- Như Kính gửi;</w:t>
            </w:r>
          </w:p>
          <w:p w:rsidR="008328A9" w:rsidRDefault="008328A9" w:rsidP="00563F22">
            <w:pPr>
              <w:spacing w:line="180" w:lineRule="atLeast"/>
              <w:rPr>
                <w:sz w:val="22"/>
              </w:rPr>
            </w:pPr>
            <w:r>
              <w:rPr>
                <w:sz w:val="24"/>
              </w:rPr>
              <w:t xml:space="preserve">- Lưu: TT, </w:t>
            </w:r>
            <w:smartTag w:uri="urn:schemas-microsoft-com:office:smarttags" w:element="place">
              <w:smartTag w:uri="urn:schemas-microsoft-com:office:smarttags" w:element="City">
                <w:r>
                  <w:rPr>
                    <w:sz w:val="24"/>
                  </w:rPr>
                  <w:t>BTG</w:t>
                </w:r>
              </w:smartTag>
              <w:r>
                <w:rPr>
                  <w:sz w:val="24"/>
                </w:rPr>
                <w:t xml:space="preserve">, </w:t>
              </w:r>
              <w:smartTag w:uri="urn:schemas-microsoft-com:office:smarttags" w:element="State">
                <w:r>
                  <w:rPr>
                    <w:sz w:val="24"/>
                  </w:rPr>
                  <w:t>VT.</w:t>
                </w:r>
              </w:smartTag>
            </w:smartTag>
            <w:r>
              <w:t xml:space="preserve"> </w:t>
            </w:r>
          </w:p>
          <w:p w:rsidR="008328A9" w:rsidRPr="008328A9" w:rsidRDefault="008328A9" w:rsidP="008328A9">
            <w:pPr>
              <w:rPr>
                <w:sz w:val="22"/>
              </w:rPr>
            </w:pPr>
          </w:p>
          <w:p w:rsidR="008328A9" w:rsidRPr="008328A9" w:rsidRDefault="008328A9" w:rsidP="008328A9">
            <w:pPr>
              <w:rPr>
                <w:sz w:val="22"/>
              </w:rPr>
            </w:pPr>
          </w:p>
          <w:p w:rsidR="008328A9" w:rsidRPr="008328A9" w:rsidRDefault="008328A9" w:rsidP="008328A9">
            <w:pPr>
              <w:rPr>
                <w:sz w:val="22"/>
              </w:rPr>
            </w:pPr>
          </w:p>
          <w:p w:rsidR="008328A9" w:rsidRPr="008328A9" w:rsidRDefault="008328A9" w:rsidP="008328A9">
            <w:pPr>
              <w:rPr>
                <w:sz w:val="22"/>
              </w:rPr>
            </w:pPr>
          </w:p>
          <w:p w:rsidR="008328A9" w:rsidRPr="008328A9" w:rsidRDefault="008328A9" w:rsidP="008328A9">
            <w:pPr>
              <w:rPr>
                <w:sz w:val="22"/>
              </w:rPr>
            </w:pPr>
          </w:p>
          <w:p w:rsidR="008328A9" w:rsidRDefault="008328A9" w:rsidP="008328A9">
            <w:pPr>
              <w:rPr>
                <w:sz w:val="22"/>
              </w:rPr>
            </w:pPr>
          </w:p>
          <w:p w:rsidR="008328A9" w:rsidRPr="008328A9" w:rsidRDefault="008328A9" w:rsidP="008328A9">
            <w:pPr>
              <w:tabs>
                <w:tab w:val="left" w:pos="1635"/>
              </w:tabs>
              <w:rPr>
                <w:sz w:val="22"/>
              </w:rPr>
            </w:pPr>
            <w:r>
              <w:rPr>
                <w:sz w:val="22"/>
              </w:rPr>
              <w:tab/>
            </w:r>
          </w:p>
        </w:tc>
        <w:tc>
          <w:tcPr>
            <w:tcW w:w="5095" w:type="dxa"/>
          </w:tcPr>
          <w:p w:rsidR="008328A9" w:rsidRPr="00302AE6" w:rsidRDefault="008328A9" w:rsidP="00563F22">
            <w:pPr>
              <w:pStyle w:val="Heading3"/>
              <w:rPr>
                <w:rFonts w:ascii="Times New Roman" w:eastAsiaTheme="minorEastAsia" w:hAnsi="Times New Roman"/>
                <w:szCs w:val="28"/>
              </w:rPr>
            </w:pPr>
            <w:proofErr w:type="gramStart"/>
            <w:r w:rsidRPr="00302AE6">
              <w:rPr>
                <w:rFonts w:ascii="Times New Roman" w:eastAsiaTheme="minorEastAsia" w:hAnsi="Times New Roman"/>
                <w:szCs w:val="28"/>
              </w:rPr>
              <w:t>TM.</w:t>
            </w:r>
            <w:proofErr w:type="gramEnd"/>
            <w:r w:rsidRPr="00302AE6">
              <w:rPr>
                <w:rFonts w:ascii="Times New Roman" w:eastAsiaTheme="minorEastAsia" w:hAnsi="Times New Roman"/>
                <w:szCs w:val="28"/>
              </w:rPr>
              <w:t xml:space="preserve"> BAN THƯỜNG VỤ</w:t>
            </w:r>
          </w:p>
          <w:p w:rsidR="008328A9" w:rsidRPr="004408CE" w:rsidRDefault="008328A9" w:rsidP="00563F22">
            <w:pPr>
              <w:jc w:val="center"/>
              <w:rPr>
                <w:b/>
                <w:bCs/>
                <w:sz w:val="24"/>
                <w:szCs w:val="28"/>
              </w:rPr>
            </w:pPr>
            <w:r w:rsidRPr="00302AE6">
              <w:rPr>
                <w:b/>
                <w:bCs/>
                <w:sz w:val="26"/>
                <w:szCs w:val="28"/>
              </w:rPr>
              <w:t>PHÓ CHỦ TỊCH</w:t>
            </w:r>
          </w:p>
          <w:p w:rsidR="008328A9" w:rsidRDefault="008328A9" w:rsidP="00563F22"/>
          <w:p w:rsidR="008328A9" w:rsidRDefault="008328A9" w:rsidP="00563F22"/>
          <w:p w:rsidR="008328A9" w:rsidRDefault="008328A9" w:rsidP="00563F22"/>
          <w:p w:rsidR="008328A9" w:rsidRDefault="008328A9" w:rsidP="00563F22"/>
          <w:p w:rsidR="008328A9" w:rsidRPr="00884BB8" w:rsidRDefault="008328A9" w:rsidP="00563F22"/>
          <w:p w:rsidR="008328A9" w:rsidRDefault="008328A9" w:rsidP="00563F22">
            <w:pPr>
              <w:spacing w:line="180" w:lineRule="atLeast"/>
              <w:jc w:val="center"/>
              <w:rPr>
                <w:b/>
                <w:sz w:val="24"/>
              </w:rPr>
            </w:pPr>
            <w:r>
              <w:rPr>
                <w:b/>
              </w:rPr>
              <w:t>Đinh Thị Thu Hương</w:t>
            </w:r>
          </w:p>
        </w:tc>
      </w:tr>
    </w:tbl>
    <w:p w:rsidR="00D73E40" w:rsidRDefault="00D73E40" w:rsidP="00A96D09">
      <w:pPr>
        <w:spacing w:line="320" w:lineRule="exact"/>
        <w:jc w:val="both"/>
      </w:pPr>
    </w:p>
    <w:p w:rsidR="00A96D09" w:rsidRDefault="00A96D09" w:rsidP="00A96D09">
      <w:pPr>
        <w:spacing w:line="320" w:lineRule="exact"/>
        <w:jc w:val="both"/>
      </w:pPr>
    </w:p>
    <w:sectPr w:rsidR="00A96D09" w:rsidSect="00823015">
      <w:footerReference w:type="default" r:id="rId7"/>
      <w:pgSz w:w="11907" w:h="16840" w:code="9"/>
      <w:pgMar w:top="964" w:right="1134" w:bottom="964" w:left="1701" w:header="227" w:footer="18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D09" w:rsidRDefault="00A96D09" w:rsidP="00735052">
      <w:r>
        <w:separator/>
      </w:r>
    </w:p>
  </w:endnote>
  <w:endnote w:type="continuationSeparator" w:id="1">
    <w:p w:rsidR="00A96D09" w:rsidRDefault="00A96D09" w:rsidP="00735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3578"/>
      <w:docPartObj>
        <w:docPartGallery w:val="Page Numbers (Bottom of Page)"/>
        <w:docPartUnique/>
      </w:docPartObj>
    </w:sdtPr>
    <w:sdtContent>
      <w:p w:rsidR="00A96D09" w:rsidRDefault="000D3208">
        <w:pPr>
          <w:pStyle w:val="Footer"/>
          <w:jc w:val="right"/>
        </w:pPr>
        <w:fldSimple w:instr=" PAGE   \* MERGEFORMAT ">
          <w:r w:rsidR="00EC02CF">
            <w:rPr>
              <w:noProof/>
            </w:rPr>
            <w:t>1</w:t>
          </w:r>
        </w:fldSimple>
      </w:p>
    </w:sdtContent>
  </w:sdt>
  <w:p w:rsidR="00A96D09" w:rsidRDefault="00A96D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D09" w:rsidRDefault="00A96D09" w:rsidP="00735052">
      <w:r>
        <w:separator/>
      </w:r>
    </w:p>
  </w:footnote>
  <w:footnote w:type="continuationSeparator" w:id="1">
    <w:p w:rsidR="00A96D09" w:rsidRDefault="00A96D09" w:rsidP="007350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grammar="clean"/>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F69F9"/>
    <w:rsid w:val="0009186F"/>
    <w:rsid w:val="00093E70"/>
    <w:rsid w:val="000949E9"/>
    <w:rsid w:val="000B4A6B"/>
    <w:rsid w:val="000C6BCF"/>
    <w:rsid w:val="000D275F"/>
    <w:rsid w:val="000D3208"/>
    <w:rsid w:val="001021D8"/>
    <w:rsid w:val="00112032"/>
    <w:rsid w:val="00177ED4"/>
    <w:rsid w:val="001856FC"/>
    <w:rsid w:val="001C183A"/>
    <w:rsid w:val="00216096"/>
    <w:rsid w:val="002278BD"/>
    <w:rsid w:val="00242FF2"/>
    <w:rsid w:val="00245D25"/>
    <w:rsid w:val="00291330"/>
    <w:rsid w:val="002A262B"/>
    <w:rsid w:val="002B23CB"/>
    <w:rsid w:val="002C0285"/>
    <w:rsid w:val="002E2ACB"/>
    <w:rsid w:val="002F4C69"/>
    <w:rsid w:val="00302AE6"/>
    <w:rsid w:val="00304F33"/>
    <w:rsid w:val="0033190D"/>
    <w:rsid w:val="0035575B"/>
    <w:rsid w:val="00397B16"/>
    <w:rsid w:val="003D35C5"/>
    <w:rsid w:val="004121DE"/>
    <w:rsid w:val="004408CE"/>
    <w:rsid w:val="00456D2F"/>
    <w:rsid w:val="004B188D"/>
    <w:rsid w:val="00527343"/>
    <w:rsid w:val="00563F22"/>
    <w:rsid w:val="00570928"/>
    <w:rsid w:val="00572CED"/>
    <w:rsid w:val="005A0254"/>
    <w:rsid w:val="005A7B36"/>
    <w:rsid w:val="005F141B"/>
    <w:rsid w:val="0062532D"/>
    <w:rsid w:val="00626710"/>
    <w:rsid w:val="00645D14"/>
    <w:rsid w:val="006A709D"/>
    <w:rsid w:val="006D1423"/>
    <w:rsid w:val="006E1153"/>
    <w:rsid w:val="006E162B"/>
    <w:rsid w:val="0071027F"/>
    <w:rsid w:val="00735052"/>
    <w:rsid w:val="00767914"/>
    <w:rsid w:val="00770B17"/>
    <w:rsid w:val="00776668"/>
    <w:rsid w:val="00796869"/>
    <w:rsid w:val="007C2E64"/>
    <w:rsid w:val="0080480E"/>
    <w:rsid w:val="008073B4"/>
    <w:rsid w:val="00814A64"/>
    <w:rsid w:val="00823015"/>
    <w:rsid w:val="008328A9"/>
    <w:rsid w:val="00874A6A"/>
    <w:rsid w:val="00884BB8"/>
    <w:rsid w:val="008858B9"/>
    <w:rsid w:val="00897E60"/>
    <w:rsid w:val="008B4636"/>
    <w:rsid w:val="008D08AD"/>
    <w:rsid w:val="00903128"/>
    <w:rsid w:val="00914072"/>
    <w:rsid w:val="009339A3"/>
    <w:rsid w:val="00934434"/>
    <w:rsid w:val="00962534"/>
    <w:rsid w:val="009707BE"/>
    <w:rsid w:val="00980C58"/>
    <w:rsid w:val="00990DE0"/>
    <w:rsid w:val="009B1C8C"/>
    <w:rsid w:val="009D54C7"/>
    <w:rsid w:val="00A05750"/>
    <w:rsid w:val="00A7588B"/>
    <w:rsid w:val="00A80D64"/>
    <w:rsid w:val="00A96D09"/>
    <w:rsid w:val="00A97149"/>
    <w:rsid w:val="00AB7D47"/>
    <w:rsid w:val="00AD2189"/>
    <w:rsid w:val="00B022D0"/>
    <w:rsid w:val="00B57608"/>
    <w:rsid w:val="00B8271C"/>
    <w:rsid w:val="00B86669"/>
    <w:rsid w:val="00B87FB7"/>
    <w:rsid w:val="00BA784B"/>
    <w:rsid w:val="00BD2CEE"/>
    <w:rsid w:val="00BF69F9"/>
    <w:rsid w:val="00C1600C"/>
    <w:rsid w:val="00CA1D7C"/>
    <w:rsid w:val="00CA7183"/>
    <w:rsid w:val="00CB7AE6"/>
    <w:rsid w:val="00CE4CD1"/>
    <w:rsid w:val="00D26FB5"/>
    <w:rsid w:val="00D36F65"/>
    <w:rsid w:val="00D47315"/>
    <w:rsid w:val="00D5159C"/>
    <w:rsid w:val="00D70631"/>
    <w:rsid w:val="00D73E40"/>
    <w:rsid w:val="00DC272C"/>
    <w:rsid w:val="00DD548F"/>
    <w:rsid w:val="00E1214F"/>
    <w:rsid w:val="00E86143"/>
    <w:rsid w:val="00E9326E"/>
    <w:rsid w:val="00EC02CF"/>
    <w:rsid w:val="00ED5A4F"/>
    <w:rsid w:val="00F21350"/>
    <w:rsid w:val="00F868FA"/>
    <w:rsid w:val="00FB4660"/>
    <w:rsid w:val="00FD1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F9"/>
    <w:pPr>
      <w:spacing w:after="0" w:line="240" w:lineRule="auto"/>
    </w:pPr>
    <w:rPr>
      <w:rFonts w:eastAsia="Times New Roman" w:cs="Times New Roman"/>
      <w:szCs w:val="24"/>
    </w:rPr>
  </w:style>
  <w:style w:type="paragraph" w:styleId="Heading3">
    <w:name w:val="heading 3"/>
    <w:basedOn w:val="Normal"/>
    <w:next w:val="Normal"/>
    <w:link w:val="Heading3Char"/>
    <w:semiHidden/>
    <w:unhideWhenUsed/>
    <w:qFormat/>
    <w:rsid w:val="00BF69F9"/>
    <w:pPr>
      <w:keepNext/>
      <w:spacing w:line="180" w:lineRule="atLeast"/>
      <w:jc w:val="center"/>
      <w:outlineLvl w:val="2"/>
    </w:pPr>
    <w:rPr>
      <w:rFonts w:ascii=".VnTimeH" w:hAnsi=".VnTimeH"/>
      <w:b/>
      <w:sz w:val="26"/>
      <w:szCs w:val="20"/>
    </w:rPr>
  </w:style>
  <w:style w:type="paragraph" w:styleId="Heading4">
    <w:name w:val="heading 4"/>
    <w:basedOn w:val="Normal"/>
    <w:next w:val="Normal"/>
    <w:link w:val="Heading4Char"/>
    <w:semiHidden/>
    <w:unhideWhenUsed/>
    <w:qFormat/>
    <w:rsid w:val="00BF69F9"/>
    <w:pPr>
      <w:keepNext/>
      <w:spacing w:line="180" w:lineRule="atLeast"/>
      <w:jc w:val="center"/>
      <w:outlineLvl w:val="3"/>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F69F9"/>
    <w:rPr>
      <w:rFonts w:ascii=".VnTimeH" w:eastAsia="Times New Roman" w:hAnsi=".VnTimeH" w:cs="Times New Roman"/>
      <w:b/>
      <w:sz w:val="26"/>
      <w:szCs w:val="20"/>
    </w:rPr>
  </w:style>
  <w:style w:type="character" w:customStyle="1" w:styleId="Heading4Char">
    <w:name w:val="Heading 4 Char"/>
    <w:basedOn w:val="DefaultParagraphFont"/>
    <w:link w:val="Heading4"/>
    <w:semiHidden/>
    <w:rsid w:val="00BF69F9"/>
    <w:rPr>
      <w:rFonts w:ascii=".VnTime" w:eastAsia="Times New Roman" w:hAnsi=".VnTime" w:cs="Times New Roman"/>
      <w:b/>
      <w:szCs w:val="20"/>
    </w:rPr>
  </w:style>
  <w:style w:type="character" w:customStyle="1" w:styleId="apple-converted-space">
    <w:name w:val="apple-converted-space"/>
    <w:basedOn w:val="DefaultParagraphFont"/>
    <w:rsid w:val="00BF69F9"/>
  </w:style>
  <w:style w:type="character" w:styleId="Strong">
    <w:name w:val="Strong"/>
    <w:basedOn w:val="DefaultParagraphFont"/>
    <w:qFormat/>
    <w:rsid w:val="00BF69F9"/>
    <w:rPr>
      <w:b/>
      <w:bCs/>
    </w:rPr>
  </w:style>
  <w:style w:type="character" w:customStyle="1" w:styleId="bodytext0">
    <w:name w:val="bodytext0"/>
    <w:basedOn w:val="DefaultParagraphFont"/>
    <w:rsid w:val="00A05750"/>
  </w:style>
  <w:style w:type="paragraph" w:customStyle="1" w:styleId="heading21">
    <w:name w:val="heading21"/>
    <w:basedOn w:val="Normal"/>
    <w:rsid w:val="00112032"/>
    <w:pPr>
      <w:spacing w:before="100" w:beforeAutospacing="1" w:after="100" w:afterAutospacing="1"/>
    </w:pPr>
    <w:rPr>
      <w:sz w:val="24"/>
    </w:rPr>
  </w:style>
  <w:style w:type="character" w:customStyle="1" w:styleId="heading20">
    <w:name w:val="heading20"/>
    <w:basedOn w:val="DefaultParagraphFont"/>
    <w:rsid w:val="00112032"/>
  </w:style>
  <w:style w:type="paragraph" w:customStyle="1" w:styleId="bodytext1">
    <w:name w:val="bodytext1"/>
    <w:basedOn w:val="Normal"/>
    <w:rsid w:val="00112032"/>
    <w:pPr>
      <w:spacing w:before="100" w:beforeAutospacing="1" w:after="100" w:afterAutospacing="1"/>
    </w:pPr>
    <w:rPr>
      <w:sz w:val="24"/>
    </w:rPr>
  </w:style>
  <w:style w:type="paragraph" w:customStyle="1" w:styleId="bodytext210">
    <w:name w:val="bodytext210"/>
    <w:basedOn w:val="Normal"/>
    <w:rsid w:val="00112032"/>
    <w:pPr>
      <w:spacing w:before="100" w:beforeAutospacing="1" w:after="100" w:afterAutospacing="1"/>
    </w:pPr>
    <w:rPr>
      <w:sz w:val="24"/>
    </w:rPr>
  </w:style>
  <w:style w:type="character" w:customStyle="1" w:styleId="bodytext20">
    <w:name w:val="bodytext20"/>
    <w:basedOn w:val="DefaultParagraphFont"/>
    <w:rsid w:val="00112032"/>
  </w:style>
  <w:style w:type="character" w:customStyle="1" w:styleId="bodytextitalic1">
    <w:name w:val="bodytextitalic1"/>
    <w:basedOn w:val="DefaultParagraphFont"/>
    <w:rsid w:val="00112032"/>
  </w:style>
  <w:style w:type="character" w:customStyle="1" w:styleId="bodytext">
    <w:name w:val="bodytext"/>
    <w:basedOn w:val="DefaultParagraphFont"/>
    <w:rsid w:val="00112032"/>
  </w:style>
  <w:style w:type="paragraph" w:customStyle="1" w:styleId="heading11">
    <w:name w:val="heading11"/>
    <w:basedOn w:val="Normal"/>
    <w:rsid w:val="00112032"/>
    <w:pPr>
      <w:spacing w:before="100" w:beforeAutospacing="1" w:after="100" w:afterAutospacing="1"/>
    </w:pPr>
    <w:rPr>
      <w:sz w:val="24"/>
    </w:rPr>
  </w:style>
  <w:style w:type="character" w:customStyle="1" w:styleId="heading10">
    <w:name w:val="heading10"/>
    <w:basedOn w:val="DefaultParagraphFont"/>
    <w:rsid w:val="00112032"/>
  </w:style>
  <w:style w:type="paragraph" w:customStyle="1" w:styleId="heading31">
    <w:name w:val="heading31"/>
    <w:basedOn w:val="Normal"/>
    <w:rsid w:val="00112032"/>
    <w:pPr>
      <w:spacing w:before="100" w:beforeAutospacing="1" w:after="100" w:afterAutospacing="1"/>
    </w:pPr>
    <w:rPr>
      <w:sz w:val="24"/>
    </w:rPr>
  </w:style>
  <w:style w:type="character" w:customStyle="1" w:styleId="heading30">
    <w:name w:val="heading30"/>
    <w:basedOn w:val="DefaultParagraphFont"/>
    <w:rsid w:val="00112032"/>
  </w:style>
  <w:style w:type="paragraph" w:styleId="Header">
    <w:name w:val="header"/>
    <w:basedOn w:val="Normal"/>
    <w:link w:val="HeaderChar"/>
    <w:uiPriority w:val="99"/>
    <w:semiHidden/>
    <w:unhideWhenUsed/>
    <w:rsid w:val="00735052"/>
    <w:pPr>
      <w:tabs>
        <w:tab w:val="center" w:pos="4680"/>
        <w:tab w:val="right" w:pos="9360"/>
      </w:tabs>
    </w:pPr>
  </w:style>
  <w:style w:type="character" w:customStyle="1" w:styleId="HeaderChar">
    <w:name w:val="Header Char"/>
    <w:basedOn w:val="DefaultParagraphFont"/>
    <w:link w:val="Header"/>
    <w:uiPriority w:val="99"/>
    <w:semiHidden/>
    <w:rsid w:val="00735052"/>
    <w:rPr>
      <w:rFonts w:eastAsia="Times New Roman" w:cs="Times New Roman"/>
      <w:szCs w:val="24"/>
    </w:rPr>
  </w:style>
  <w:style w:type="paragraph" w:styleId="Footer">
    <w:name w:val="footer"/>
    <w:basedOn w:val="Normal"/>
    <w:link w:val="FooterChar"/>
    <w:uiPriority w:val="99"/>
    <w:unhideWhenUsed/>
    <w:rsid w:val="00735052"/>
    <w:pPr>
      <w:tabs>
        <w:tab w:val="center" w:pos="4680"/>
        <w:tab w:val="right" w:pos="9360"/>
      </w:tabs>
    </w:pPr>
  </w:style>
  <w:style w:type="character" w:customStyle="1" w:styleId="FooterChar">
    <w:name w:val="Footer Char"/>
    <w:basedOn w:val="DefaultParagraphFont"/>
    <w:link w:val="Footer"/>
    <w:uiPriority w:val="99"/>
    <w:rsid w:val="00735052"/>
    <w:rPr>
      <w:rFonts w:eastAsia="Times New Roman" w:cs="Times New Roman"/>
      <w:szCs w:val="24"/>
    </w:rPr>
  </w:style>
  <w:style w:type="paragraph" w:styleId="ListParagraph">
    <w:name w:val="List Paragraph"/>
    <w:basedOn w:val="Normal"/>
    <w:uiPriority w:val="34"/>
    <w:qFormat/>
    <w:rsid w:val="00304F33"/>
    <w:pPr>
      <w:ind w:left="720"/>
      <w:contextualSpacing/>
    </w:pPr>
  </w:style>
  <w:style w:type="character" w:styleId="Hyperlink">
    <w:name w:val="Hyperlink"/>
    <w:basedOn w:val="DefaultParagraphFont"/>
    <w:uiPriority w:val="99"/>
    <w:unhideWhenUsed/>
    <w:rsid w:val="00897E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3765517">
      <w:bodyDiv w:val="1"/>
      <w:marLeft w:val="0"/>
      <w:marRight w:val="0"/>
      <w:marTop w:val="0"/>
      <w:marBottom w:val="0"/>
      <w:divBdr>
        <w:top w:val="none" w:sz="0" w:space="0" w:color="auto"/>
        <w:left w:val="none" w:sz="0" w:space="0" w:color="auto"/>
        <w:bottom w:val="none" w:sz="0" w:space="0" w:color="auto"/>
        <w:right w:val="none" w:sz="0" w:space="0" w:color="auto"/>
      </w:divBdr>
    </w:div>
    <w:div w:id="200619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aydungdang.org.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VANDUC</dc:creator>
  <cp:lastModifiedBy>VANDUC</cp:lastModifiedBy>
  <cp:revision>4</cp:revision>
  <cp:lastPrinted>2017-08-01T08:13:00Z</cp:lastPrinted>
  <dcterms:created xsi:type="dcterms:W3CDTF">2017-08-01T07:36:00Z</dcterms:created>
  <dcterms:modified xsi:type="dcterms:W3CDTF">2017-08-02T09:17:00Z</dcterms:modified>
</cp:coreProperties>
</file>